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D343" w14:textId="5C4FEF8A" w:rsidR="00B10474" w:rsidRPr="008C6258" w:rsidRDefault="008C6258" w:rsidP="008C62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6CAADEB6" wp14:editId="4449BFCD">
            <wp:extent cx="6796709" cy="10314940"/>
            <wp:effectExtent l="0" t="666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00972" cy="103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F90750" w14:textId="35C6EA45" w:rsidR="003E5440" w:rsidRPr="003E5440" w:rsidRDefault="003E5440" w:rsidP="003E5440">
      <w:pPr>
        <w:keepNext/>
        <w:keepLines/>
        <w:spacing w:after="0"/>
        <w:ind w:left="2748" w:right="18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картасы</w:t>
      </w:r>
      <w:proofErr w:type="spellEnd"/>
      <w:r w:rsidRPr="003E5440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609A28F4" w14:textId="4F64A8D5" w:rsidR="003E5440" w:rsidRPr="003E5440" w:rsidRDefault="003E5440" w:rsidP="003E5440">
      <w:pPr>
        <w:keepNext/>
        <w:keepLines/>
        <w:spacing w:after="0"/>
        <w:ind w:left="3093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аты-жөні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Маратов Карим Русланович</w:t>
      </w: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5</w:t>
      </w:r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-6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жаста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Тобы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предшкольная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5220EE1" w14:textId="77777777" w:rsidR="003E5440" w:rsidRPr="003E5440" w:rsidRDefault="003E5440" w:rsidP="003E5440">
      <w:pPr>
        <w:spacing w:after="12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6A19957" w14:textId="77777777" w:rsidR="003E5440" w:rsidRPr="003E5440" w:rsidRDefault="003E5440" w:rsidP="003E5440">
      <w:pPr>
        <w:spacing w:after="3"/>
        <w:ind w:left="10" w:right="112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диагностиканың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кезеңінен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кейін</w:t>
      </w:r>
      <w:proofErr w:type="spellEnd"/>
      <w:proofErr w:type="gram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картасында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педагогикалық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үдерістің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міндеттерін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анықтайды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10848303" w14:textId="77777777" w:rsidR="003E5440" w:rsidRPr="003E5440" w:rsidRDefault="003E5440" w:rsidP="003E5440">
      <w:pPr>
        <w:spacing w:after="0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316" w:type="dxa"/>
        <w:tblInd w:w="-110" w:type="dxa"/>
        <w:tblCellMar>
          <w:top w:w="33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2160"/>
        <w:gridCol w:w="3621"/>
        <w:gridCol w:w="3548"/>
        <w:gridCol w:w="3116"/>
        <w:gridCol w:w="2871"/>
      </w:tblGrid>
      <w:tr w:rsidR="003E5440" w:rsidRPr="003E5440" w14:paraId="36681CFC" w14:textId="77777777" w:rsidTr="003740C7">
        <w:trPr>
          <w:trHeight w:val="70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CCDA" w14:textId="77777777" w:rsidR="003E5440" w:rsidRPr="003E5440" w:rsidRDefault="003E5440" w:rsidP="003E5440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Білім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беру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салалары</w:t>
            </w:r>
            <w:proofErr w:type="spellEnd"/>
            <w:r w:rsidRPr="003E544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9AF6" w14:textId="77777777" w:rsidR="003E5440" w:rsidRPr="003E5440" w:rsidRDefault="003E5440" w:rsidP="003E5440">
            <w:pPr>
              <w:ind w:left="323" w:right="30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бастапқы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D26B" w14:textId="77777777" w:rsidR="003E5440" w:rsidRPr="003E5440" w:rsidRDefault="003E5440" w:rsidP="003E5440">
            <w:pPr>
              <w:spacing w:after="20"/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06C720E0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аралық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E83A" w14:textId="77777777" w:rsidR="003E5440" w:rsidRPr="003E5440" w:rsidRDefault="003E5440" w:rsidP="003E5440">
            <w:pPr>
              <w:spacing w:after="21"/>
              <w:ind w:right="2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0E8DAB0D" w14:textId="77777777" w:rsidR="003E5440" w:rsidRPr="003E5440" w:rsidRDefault="003E5440" w:rsidP="003E544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қорытынды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CB1E" w14:textId="77777777" w:rsidR="003E5440" w:rsidRPr="003E5440" w:rsidRDefault="003E5440" w:rsidP="003E5440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ҚОРЫТЫНДЫ </w:t>
            </w:r>
          </w:p>
        </w:tc>
      </w:tr>
      <w:tr w:rsidR="003E5440" w:rsidRPr="003E5440" w14:paraId="5ED4012E" w14:textId="77777777" w:rsidTr="003740C7">
        <w:trPr>
          <w:trHeight w:val="89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B65A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Здоровье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8D7C" w14:textId="77777777" w:rsidR="003E5440" w:rsidRPr="003E5440" w:rsidRDefault="003E5440" w:rsidP="003E5440">
            <w:pPr>
              <w:ind w:right="4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Формирование навыков ходьбы приставным шагом вперед, приставным шагом назад, с высоким подниманием колен;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B25F" w14:textId="77777777" w:rsidR="003E5440" w:rsidRPr="003E5440" w:rsidRDefault="003E5440" w:rsidP="003E5440">
            <w:pPr>
              <w:ind w:right="22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выполняет основные движения; перестраивается в колонну по одному, в круг, находит свое место в строю;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F1B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принимает нужное исходное положение, соблюдает последовательность выполнения;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BDBF" w14:textId="77777777" w:rsidR="003E5440" w:rsidRPr="003E5440" w:rsidRDefault="003E5440" w:rsidP="003E5440">
            <w:pPr>
              <w:ind w:right="4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усовершенствование навыков ходьбы приставным шагом вперед, приставным шагом назад, с высоким подниманием колен;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43BC7BCB" w14:textId="77777777" w:rsidTr="003740C7">
        <w:trPr>
          <w:trHeight w:val="89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35C7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Коммуникация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D4A2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приобщать к словесному искусству;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0D51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расширение словарного запаса через игры и игровые упражнения;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9452" w14:textId="77777777" w:rsidR="003E5440" w:rsidRPr="003E5440" w:rsidRDefault="003E5440" w:rsidP="003E5440">
            <w:pPr>
              <w:ind w:right="12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обогащение речи детей </w:t>
            </w:r>
            <w:proofErr w:type="spellStart"/>
            <w:proofErr w:type="gramStart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словами,обозначающими</w:t>
            </w:r>
            <w:proofErr w:type="spellEnd"/>
            <w:proofErr w:type="gramEnd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качество и свойства предметов;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FAF6" w14:textId="77777777" w:rsidR="003E5440" w:rsidRPr="003E5440" w:rsidRDefault="003E5440" w:rsidP="003E5440">
            <w:pPr>
              <w:ind w:right="20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группировать предметы по общим признакам (игрушки, одежда, обувь, посуда, мебель)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70B9DCF3" w14:textId="77777777" w:rsidTr="003740C7">
        <w:trPr>
          <w:trHeight w:val="71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FF14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Познание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5E10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формирование знаний об основных деталях строительного материала, их частях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3D57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Формирование творческого воображения при сооружении постройки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0EEB" w14:textId="77777777" w:rsidR="003E5440" w:rsidRPr="003E5440" w:rsidRDefault="003E5440" w:rsidP="003E5440">
            <w:pPr>
              <w:spacing w:after="36" w:line="241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Объединять строительный материал по сюжету и обыгрывать </w:t>
            </w:r>
          </w:p>
          <w:p w14:paraId="1F2F35D3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его постройки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9B11" w14:textId="77777777" w:rsidR="003E5440" w:rsidRPr="003E5440" w:rsidRDefault="003E5440" w:rsidP="003E5440">
            <w:pPr>
              <w:ind w:right="31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знания об основных деталях строительного материала, их частях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14F1DF55" w14:textId="77777777" w:rsidTr="003740C7">
        <w:trPr>
          <w:trHeight w:val="71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732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Творчество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18D0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располагать изображения по всему листу.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09F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создавать несложные сюжетные композиции, располагать изображения по всему листу;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8488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интерес к нестандартной технике рисования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70B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навыки нестандартной технике рисования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4B4A5090" w14:textId="77777777" w:rsidTr="003740C7">
        <w:trPr>
          <w:trHeight w:val="108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DA8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i/>
                <w:color w:val="000000"/>
                <w:sz w:val="21"/>
              </w:rPr>
              <w:t xml:space="preserve">Социум  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2E57" w14:textId="77777777" w:rsidR="003E5440" w:rsidRPr="003E5440" w:rsidRDefault="003E5440" w:rsidP="003E5440">
            <w:pPr>
              <w:ind w:right="15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Сформированы отношения ребенка к соблюдению моральных норм: взаимопомощи, одобрения действий того, кто поступил справедливо, уступил по просьбе сверстника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DF2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Проявляет уважительное отношение к окружающим;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8B8C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Сформированы доброжелательные взаимоотношения между детьми, обращает внимание детей на хорошие поступки друг друга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382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Может оценивать свои поступки и поступки сверстников; </w:t>
            </w:r>
          </w:p>
        </w:tc>
      </w:tr>
    </w:tbl>
    <w:p w14:paraId="7D017216" w14:textId="77777777" w:rsidR="003E5440" w:rsidRPr="003E5440" w:rsidRDefault="003E5440" w:rsidP="003E5440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3B82A4A9" w14:textId="77777777" w:rsidR="003E5440" w:rsidRPr="003E5440" w:rsidRDefault="003E5440" w:rsidP="003E5440">
      <w:pPr>
        <w:spacing w:after="155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1DF3CC2D" w14:textId="77777777" w:rsidR="003E5440" w:rsidRPr="003E5440" w:rsidRDefault="003E5440" w:rsidP="003E5440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2CEC9997" w14:textId="77777777" w:rsidR="003E5440" w:rsidRPr="003E5440" w:rsidRDefault="003E5440" w:rsidP="003E5440">
      <w:pPr>
        <w:spacing w:after="155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0BCCF506" w14:textId="77777777" w:rsidR="003E5440" w:rsidRPr="003E5440" w:rsidRDefault="003E5440" w:rsidP="003E5440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50E09F60" w14:textId="77777777" w:rsidR="003E5440" w:rsidRPr="003E5440" w:rsidRDefault="003E5440" w:rsidP="003E5440">
      <w:pPr>
        <w:spacing w:after="156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544F088E" w14:textId="77777777" w:rsidR="003E5440" w:rsidRPr="003E5440" w:rsidRDefault="003E5440" w:rsidP="003E5440">
      <w:pPr>
        <w:spacing w:after="155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770811E4" w14:textId="77777777" w:rsidR="003E5440" w:rsidRPr="003E5440" w:rsidRDefault="003E5440" w:rsidP="003E5440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0BA33DA9" w14:textId="77777777" w:rsidR="003E5440" w:rsidRPr="003E5440" w:rsidRDefault="003E5440" w:rsidP="003E5440">
      <w:pPr>
        <w:spacing w:after="175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14:paraId="10812A2E" w14:textId="77777777" w:rsidR="003E5440" w:rsidRPr="003E5440" w:rsidRDefault="003E5440" w:rsidP="003E5440">
      <w:pPr>
        <w:spacing w:after="99"/>
        <w:ind w:left="945" w:right="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2021-2022оқу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жылындағы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63BD983" w14:textId="77777777" w:rsidR="003E5440" w:rsidRPr="003E5440" w:rsidRDefault="003E5440" w:rsidP="003E5440">
      <w:pPr>
        <w:keepNext/>
        <w:keepLines/>
        <w:spacing w:after="0"/>
        <w:ind w:left="2748" w:right="18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картасы</w:t>
      </w:r>
      <w:proofErr w:type="spellEnd"/>
      <w:r w:rsidRPr="003E5440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01145647" w14:textId="2E37E321" w:rsidR="003E5440" w:rsidRPr="003E5440" w:rsidRDefault="003E5440" w:rsidP="003E5440">
      <w:pPr>
        <w:spacing w:after="0"/>
        <w:ind w:left="10" w:right="1883" w:hanging="10"/>
        <w:jc w:val="right"/>
        <w:rPr>
          <w:rFonts w:ascii="Calibri" w:eastAsia="Calibri" w:hAnsi="Calibri" w:cs="Calibri"/>
          <w:color w:val="000000"/>
          <w:lang w:eastAsia="ru-RU"/>
        </w:rPr>
      </w:pP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аты-</w:t>
      </w:r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жөні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Меренцова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София Валентиновна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5-6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жаста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Тобы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  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предшкольная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43E938D" w14:textId="77777777" w:rsidR="003E5440" w:rsidRPr="003E5440" w:rsidRDefault="003E5440" w:rsidP="003E5440">
      <w:pPr>
        <w:spacing w:after="0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6FAF2CB6" w14:textId="77777777" w:rsidR="003E5440" w:rsidRPr="003E5440" w:rsidRDefault="003E5440" w:rsidP="003E5440">
      <w:pPr>
        <w:spacing w:after="3"/>
        <w:ind w:left="10" w:right="112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диагностиканың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кезеңінен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кейін</w:t>
      </w:r>
      <w:proofErr w:type="spellEnd"/>
      <w:proofErr w:type="gram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картасында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педагогикалық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үдерістің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міндеттерін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анықтайды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2E533910" w14:textId="77777777" w:rsidR="003E5440" w:rsidRPr="003E5440" w:rsidRDefault="003E5440" w:rsidP="003E5440">
      <w:pPr>
        <w:spacing w:after="0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5316" w:type="dxa"/>
        <w:tblInd w:w="-110" w:type="dxa"/>
        <w:tblCellMar>
          <w:top w:w="33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161"/>
        <w:gridCol w:w="3481"/>
        <w:gridCol w:w="3543"/>
        <w:gridCol w:w="3260"/>
        <w:gridCol w:w="2871"/>
      </w:tblGrid>
      <w:tr w:rsidR="003E5440" w:rsidRPr="003E5440" w14:paraId="36F18185" w14:textId="77777777" w:rsidTr="003740C7">
        <w:trPr>
          <w:trHeight w:val="466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E777" w14:textId="77777777" w:rsidR="003E5440" w:rsidRPr="003E5440" w:rsidRDefault="003E5440" w:rsidP="003E5440">
            <w:pPr>
              <w:ind w:left="3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Білім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беру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салалары</w:t>
            </w:r>
            <w:proofErr w:type="spellEnd"/>
            <w:r w:rsidRPr="003E544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31B" w14:textId="77777777" w:rsidR="003E5440" w:rsidRPr="003E5440" w:rsidRDefault="003E5440" w:rsidP="003E5440">
            <w:pPr>
              <w:ind w:left="251" w:right="2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бастапқы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223D" w14:textId="77777777" w:rsidR="003E5440" w:rsidRPr="003E5440" w:rsidRDefault="003E5440" w:rsidP="003E5440">
            <w:pPr>
              <w:spacing w:after="15"/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14:paraId="3B42572D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аралық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2B17" w14:textId="77777777" w:rsidR="003E5440" w:rsidRPr="003E5440" w:rsidRDefault="003E5440" w:rsidP="003E5440">
            <w:pPr>
              <w:ind w:left="29" w:firstLine="58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(</w:t>
            </w:r>
            <w:proofErr w:type="spellStart"/>
            <w:proofErr w:type="gram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қорытынды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1814" w14:textId="77777777" w:rsidR="003E5440" w:rsidRPr="003E5440" w:rsidRDefault="003E5440" w:rsidP="003E5440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ҚОРЫТЫНДЫ </w:t>
            </w:r>
          </w:p>
        </w:tc>
      </w:tr>
      <w:tr w:rsidR="003E5440" w:rsidRPr="003E5440" w14:paraId="38ED7C0E" w14:textId="77777777" w:rsidTr="003740C7">
        <w:trPr>
          <w:trHeight w:val="715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561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Здоровье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60D2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Формирование навыков бега в разных направлениях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FEF4" w14:textId="77777777" w:rsidR="003E5440" w:rsidRPr="003E5440" w:rsidRDefault="003E5440" w:rsidP="003E5440">
            <w:pPr>
              <w:ind w:right="13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В быстром (до 10 – 20 метров), непрерывно в медленном темпе (в течение 50-60 сек.);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A5FF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навыки бега в разных направлениях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D977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усовершенствовать навыки бега в разных направлениях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7682B987" w14:textId="77777777" w:rsidTr="003740C7">
        <w:trPr>
          <w:trHeight w:val="71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FD0E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Коммуникация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F01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произносит внятно гласные и согласные звуки; имеет правильный темп речи;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56B1" w14:textId="77777777" w:rsidR="003E5440" w:rsidRPr="003E5440" w:rsidRDefault="003E5440" w:rsidP="003E5440">
            <w:pPr>
              <w:spacing w:after="3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уточнения и закрепления артикуляции звуков; развития артикуляционного </w:t>
            </w:r>
          </w:p>
          <w:p w14:paraId="14EA892A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аппарата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0F7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заучивания небольших потешек и стихотворений;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79C2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произношение гласные и согласные звуки; имеет правильный темп речи;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47E4F24A" w14:textId="77777777" w:rsidTr="003740C7">
        <w:trPr>
          <w:trHeight w:val="89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56C6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Познание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E9A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Узнавать и называть геометрические фигуры: круг, квадрат, треугольник, обследовать форму фигур, используя осязание и зрение.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6E63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Повторить узнавания и называния геометрических фигур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89EF" w14:textId="77777777" w:rsidR="003E5440" w:rsidRPr="003E5440" w:rsidRDefault="003E5440" w:rsidP="003E5440">
            <w:pPr>
              <w:ind w:right="1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знания обследования формы фигур.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519E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Усовершенствовать знания по геометрическим фигурам сравнивать два контрастных предмета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3738CE0F" w14:textId="77777777" w:rsidTr="003740C7">
        <w:trPr>
          <w:trHeight w:val="52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DD32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Творчество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989D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Формировать первоначальные навыки техники наклеивания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8384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Уметь подбирать готовые формы из бумаги разного цвета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5FE8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Уметь располагает и наклеивает крупные и более мелкие элемент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1FC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совершенствовать навыки техники наклеивания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4D37037B" w14:textId="77777777" w:rsidTr="003740C7">
        <w:trPr>
          <w:trHeight w:val="145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E34D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i/>
                <w:color w:val="000000"/>
                <w:sz w:val="21"/>
              </w:rPr>
              <w:t xml:space="preserve">Социум 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D040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Сформированы такие качества, как отзывчивость и сочувствие;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178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Проявляет уважительное отношение к окружающим;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79B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Испытывать чувство стыда за неблаговидный поступок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D513" w14:textId="77777777" w:rsidR="003E5440" w:rsidRPr="003E5440" w:rsidRDefault="003E5440" w:rsidP="003E5440">
            <w:pPr>
              <w:ind w:right="42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Умеет здороваться, прощаться, называет работников дошкольного учреждения по имени и отчеству, не вмешивается в разговор взрослых</w:t>
            </w:r>
            <w:proofErr w:type="gramStart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, ,</w:t>
            </w:r>
            <w:proofErr w:type="gramEnd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благодарит за оказанную услугу. </w:t>
            </w:r>
          </w:p>
        </w:tc>
      </w:tr>
    </w:tbl>
    <w:p w14:paraId="528D6DC2" w14:textId="77777777" w:rsidR="003E5440" w:rsidRPr="003E5440" w:rsidRDefault="003E5440" w:rsidP="003E5440">
      <w:pPr>
        <w:spacing w:after="151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20414B70" w14:textId="4B28749B" w:rsidR="003E5440" w:rsidRPr="003E5440" w:rsidRDefault="003E5440" w:rsidP="003E5440">
      <w:pPr>
        <w:spacing w:after="155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03F7B9F8" w14:textId="77777777" w:rsidR="003E5440" w:rsidRPr="003E5440" w:rsidRDefault="003E5440" w:rsidP="003E5440">
      <w:pPr>
        <w:spacing w:after="222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14:paraId="51A60E00" w14:textId="77777777" w:rsidR="003E5440" w:rsidRPr="003E5440" w:rsidRDefault="003E5440" w:rsidP="003E5440">
      <w:pPr>
        <w:spacing w:after="3"/>
        <w:ind w:left="945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2021-</w:t>
      </w:r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2022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оқу</w:t>
      </w:r>
      <w:proofErr w:type="spellEnd"/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жылындағы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14:paraId="6A73E499" w14:textId="77777777" w:rsidR="003E5440" w:rsidRPr="003E5440" w:rsidRDefault="003E5440" w:rsidP="003E5440">
      <w:pPr>
        <w:keepNext/>
        <w:keepLines/>
        <w:spacing w:after="0"/>
        <w:ind w:left="2748" w:right="181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картасы</w:t>
      </w:r>
      <w:proofErr w:type="spellEnd"/>
      <w:r w:rsidRPr="003E5440">
        <w:rPr>
          <w:rFonts w:ascii="Calibri" w:eastAsia="Calibri" w:hAnsi="Calibri" w:cs="Calibri"/>
          <w:b/>
          <w:color w:val="000000"/>
          <w:sz w:val="28"/>
          <w:lang w:eastAsia="ru-RU"/>
        </w:rPr>
        <w:t xml:space="preserve"> </w:t>
      </w:r>
    </w:p>
    <w:p w14:paraId="7B15B02C" w14:textId="378A76EB" w:rsidR="003E5440" w:rsidRPr="003E5440" w:rsidRDefault="003E5440" w:rsidP="003E5440">
      <w:pPr>
        <w:keepNext/>
        <w:keepLines/>
        <w:spacing w:after="0"/>
        <w:ind w:left="2737" w:hanging="10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аты-жөні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Мостепан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Руслан Юрьевич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5</w:t>
      </w:r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-6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жаста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Тобы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 </w:t>
      </w:r>
      <w:proofErr w:type="spellStart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>предшкольная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0A148C16" w14:textId="77777777" w:rsidR="003E5440" w:rsidRPr="003E5440" w:rsidRDefault="003E5440" w:rsidP="003E5440">
      <w:pPr>
        <w:spacing w:after="12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514EE475" w14:textId="77777777" w:rsidR="003E5440" w:rsidRPr="003E5440" w:rsidRDefault="003E5440" w:rsidP="003E5440">
      <w:pPr>
        <w:spacing w:after="3"/>
        <w:ind w:left="10" w:right="112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диагностиканың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әрбір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кезеңінен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кейін</w:t>
      </w:r>
      <w:proofErr w:type="spellEnd"/>
      <w:proofErr w:type="gram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баланың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жеке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даму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картасында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педагогикалық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үдерістің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міндеттерін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>анықтайды</w:t>
      </w:r>
      <w:proofErr w:type="spellEnd"/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5A9F4CBF" w14:textId="77777777" w:rsidR="003E5440" w:rsidRPr="003E5440" w:rsidRDefault="003E5440" w:rsidP="003E5440">
      <w:pPr>
        <w:spacing w:after="0"/>
        <w:ind w:left="988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</w:t>
      </w:r>
    </w:p>
    <w:tbl>
      <w:tblPr>
        <w:tblStyle w:val="TableGrid"/>
        <w:tblW w:w="15316" w:type="dxa"/>
        <w:tblInd w:w="-110" w:type="dxa"/>
        <w:tblCellMar>
          <w:top w:w="33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131"/>
        <w:gridCol w:w="3510"/>
        <w:gridCol w:w="3116"/>
        <w:gridCol w:w="3549"/>
        <w:gridCol w:w="3010"/>
      </w:tblGrid>
      <w:tr w:rsidR="003E5440" w:rsidRPr="003E5440" w14:paraId="7E7B4505" w14:textId="77777777" w:rsidTr="003740C7">
        <w:trPr>
          <w:trHeight w:val="47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18F9" w14:textId="77777777" w:rsidR="003E5440" w:rsidRPr="003E5440" w:rsidRDefault="003E5440" w:rsidP="003E5440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Білім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беру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салалары</w:t>
            </w:r>
            <w:proofErr w:type="spellEnd"/>
            <w:r w:rsidRPr="003E5440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DD47" w14:textId="77777777" w:rsidR="003E5440" w:rsidRPr="003E5440" w:rsidRDefault="003E5440" w:rsidP="003E5440">
            <w:pPr>
              <w:ind w:left="265" w:right="25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бастапқы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B7F2" w14:textId="77777777" w:rsidR="003E5440" w:rsidRPr="003E5440" w:rsidRDefault="003E5440" w:rsidP="003E5440">
            <w:pPr>
              <w:ind w:firstLine="54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(</w:t>
            </w:r>
            <w:proofErr w:type="spellStart"/>
            <w:proofErr w:type="gram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аралық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9FE0" w14:textId="77777777" w:rsidR="003E5440" w:rsidRPr="003E5440" w:rsidRDefault="003E5440" w:rsidP="003E5440">
            <w:pPr>
              <w:ind w:left="173" w:firstLine="581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Түзету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іс-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шаралары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(</w:t>
            </w:r>
            <w:proofErr w:type="spellStart"/>
            <w:proofErr w:type="gram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қорытынды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бақылаудан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кейін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0981" w14:textId="77777777" w:rsidR="003E5440" w:rsidRPr="003E5440" w:rsidRDefault="003E5440" w:rsidP="003E5440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ҚОРЫТЫНДЫ </w:t>
            </w:r>
          </w:p>
        </w:tc>
      </w:tr>
      <w:tr w:rsidR="003E5440" w:rsidRPr="003E5440" w14:paraId="1E05A6FD" w14:textId="77777777" w:rsidTr="003740C7">
        <w:trPr>
          <w:trHeight w:val="71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2A2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Здоровье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9765" w14:textId="77777777" w:rsidR="003E5440" w:rsidRPr="003E5440" w:rsidRDefault="003E5440" w:rsidP="003E5440">
            <w:pPr>
              <w:ind w:left="1" w:right="29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формировать элементарные навыки выполнения основных видов движений в ходьбе и беге.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FAB" w14:textId="77777777" w:rsidR="003E5440" w:rsidRPr="003E5440" w:rsidRDefault="003E5440" w:rsidP="003E5440">
            <w:pPr>
              <w:ind w:right="9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навыки свободной ходьбы с выполнением определенных заданий: в колонне по одному, друг за другом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7BA9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бег с выполнением определенных заданий: </w:t>
            </w:r>
          </w:p>
          <w:p w14:paraId="4965C023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в колонне по одному, друг за другом, </w:t>
            </w:r>
            <w:proofErr w:type="gramStart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на носочка</w:t>
            </w:r>
            <w:proofErr w:type="gramEnd"/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CBF7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усовершенствовать выполнение основных видов движений;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2DBA07B7" w14:textId="77777777" w:rsidTr="003740C7">
        <w:trPr>
          <w:trHeight w:val="71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ECBC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Коммуникация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450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различать жанры произведений (стихотворения, сказки, рассказы и другие);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E6A2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проявляет сопереживание сказочным персонажам.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D030" w14:textId="77777777" w:rsidR="003E5440" w:rsidRPr="003E5440" w:rsidRDefault="003E5440" w:rsidP="003E5440">
            <w:pPr>
              <w:ind w:right="14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узнаванию знакомых произведений по картинкам, умению отвечать на вопросы по ним;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7451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закрепить чтению наизусть выразительно, осмысленно, эмоционально;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63B79337" w14:textId="77777777" w:rsidTr="003740C7">
        <w:trPr>
          <w:trHeight w:val="71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CB79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Познание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28C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Конструирование из строительных материалов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2CC9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сооружения простейших построек из деталей разных цветов и форм;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F263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конструирования из крупного и мелкого строительного материала;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91DC" w14:textId="77777777" w:rsidR="003E5440" w:rsidRPr="003E5440" w:rsidRDefault="003E5440" w:rsidP="003E5440">
            <w:pPr>
              <w:ind w:right="82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Продолжать закреплять конструирование из строительных материалов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002CC389" w14:textId="77777777" w:rsidTr="003740C7">
        <w:trPr>
          <w:trHeight w:val="71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8D35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color w:val="000000"/>
                <w:sz w:val="21"/>
              </w:rPr>
              <w:t>Творчество</w:t>
            </w:r>
            <w:r w:rsidRPr="003E5440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F722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Формирование навыков лепки из куска глины и теста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94C4" w14:textId="77777777" w:rsidR="003E5440" w:rsidRPr="003E5440" w:rsidRDefault="003E5440" w:rsidP="003E5440">
            <w:pPr>
              <w:ind w:right="198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использовать приемы ощипывания, отрывания, сплющивания, вытягивания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ECA1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изображения овощей и фруктов, некоторых предметов, продуктов питания;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DCFD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Усовершенствовать навыки лепки из куска глины и теста</w:t>
            </w:r>
            <w:r w:rsidRPr="003E5440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</w:tr>
      <w:tr w:rsidR="003E5440" w:rsidRPr="003E5440" w14:paraId="345E98C8" w14:textId="77777777" w:rsidTr="003740C7">
        <w:trPr>
          <w:trHeight w:val="126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0847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b/>
                <w:i/>
                <w:color w:val="000000"/>
                <w:sz w:val="21"/>
              </w:rPr>
              <w:t xml:space="preserve">Социум 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7DC3" w14:textId="77777777" w:rsidR="003E5440" w:rsidRPr="003E5440" w:rsidRDefault="003E5440" w:rsidP="003E5440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Сформированы такие качества, как отзывчивость и сочувствие;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6E45" w14:textId="77777777" w:rsidR="003E5440" w:rsidRPr="003E5440" w:rsidRDefault="003E5440" w:rsidP="003E544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Проявляет уважительное отношение к окружающим;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B08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Испытывать чувство стыда за неблаговидный поступок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1410" w14:textId="77777777" w:rsidR="003E5440" w:rsidRPr="003E5440" w:rsidRDefault="003E5440" w:rsidP="003E5440">
            <w:pPr>
              <w:ind w:right="3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Умеет здороваться, прощаться, называет работников дошкольного учреждения по имени и отчеству, не вмешивается в разговор взрослых</w:t>
            </w:r>
            <w:proofErr w:type="gramStart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>, ,</w:t>
            </w:r>
            <w:proofErr w:type="gramEnd"/>
            <w:r w:rsidRPr="003E5440">
              <w:rPr>
                <w:rFonts w:ascii="Arial" w:eastAsia="Arial" w:hAnsi="Arial" w:cs="Arial"/>
                <w:i/>
                <w:color w:val="000000"/>
                <w:sz w:val="16"/>
              </w:rPr>
              <w:t xml:space="preserve"> благодарит за оказанную услугу. </w:t>
            </w:r>
          </w:p>
        </w:tc>
      </w:tr>
    </w:tbl>
    <w:p w14:paraId="48EFC4FE" w14:textId="5600E458" w:rsidR="00640FFE" w:rsidRDefault="00640FFE"/>
    <w:p w14:paraId="7B44EF0A" w14:textId="1E934221" w:rsidR="003E5440" w:rsidRDefault="003E5440"/>
    <w:p w14:paraId="125CAA42" w14:textId="07FC5748" w:rsidR="003E5440" w:rsidRDefault="003E5440"/>
    <w:p w14:paraId="76AD2C8F" w14:textId="6C936E1F" w:rsidR="003E5440" w:rsidRDefault="003E5440"/>
    <w:p w14:paraId="6EF484FC" w14:textId="359E9CC7" w:rsidR="003E5440" w:rsidRDefault="003E5440"/>
    <w:p w14:paraId="2D34B19F" w14:textId="77777777" w:rsidR="003E5440" w:rsidRPr="003E5440" w:rsidRDefault="003E5440" w:rsidP="003E5440">
      <w:pPr>
        <w:spacing w:after="19"/>
        <w:ind w:left="-120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>Индивидуальная карта развития ребенка на 2021– 2022 учебный год</w:t>
      </w:r>
      <w:r w:rsidRPr="003E5440">
        <w:rPr>
          <w:rFonts w:ascii="Times New Roman" w:eastAsia="Times New Roman" w:hAnsi="Times New Roman" w:cs="Times New Roman"/>
          <w:color w:val="5C5C5C"/>
          <w:lang w:eastAsia="ru-RU"/>
        </w:rPr>
        <w:t xml:space="preserve"> </w:t>
      </w:r>
    </w:p>
    <w:p w14:paraId="598EFEA5" w14:textId="04F58645" w:rsidR="003E5440" w:rsidRPr="003E5440" w:rsidRDefault="003E5440" w:rsidP="003E5440">
      <w:pPr>
        <w:spacing w:after="19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Ф.И. </w:t>
      </w:r>
      <w:proofErr w:type="gramStart"/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ребенка:  </w:t>
      </w:r>
      <w:r>
        <w:rPr>
          <w:rFonts w:ascii="Times New Roman" w:eastAsia="Times New Roman" w:hAnsi="Times New Roman" w:cs="Times New Roman"/>
          <w:b/>
          <w:color w:val="5C5C5C"/>
          <w:lang w:eastAsia="ru-RU"/>
        </w:rPr>
        <w:t>Маратов</w:t>
      </w:r>
      <w:proofErr w:type="gramEnd"/>
      <w:r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 Ролан Русланович </w:t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Возраст ребенка: </w:t>
      </w:r>
      <w:r>
        <w:rPr>
          <w:rFonts w:ascii="Times New Roman" w:eastAsia="Times New Roman" w:hAnsi="Times New Roman" w:cs="Times New Roman"/>
          <w:b/>
          <w:color w:val="5C5C5C"/>
          <w:lang w:eastAsia="ru-RU"/>
        </w:rPr>
        <w:t>3</w:t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года.    Группа: </w:t>
      </w:r>
      <w:r>
        <w:rPr>
          <w:rFonts w:ascii="Times New Roman" w:eastAsia="Times New Roman" w:hAnsi="Times New Roman" w:cs="Times New Roman"/>
          <w:b/>
          <w:color w:val="5C5C5C"/>
          <w:lang w:eastAsia="ru-RU"/>
        </w:rPr>
        <w:t>разновозрастная</w:t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>.      Дата: сентябрь. январь, май.</w:t>
      </w: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3823" w:type="dxa"/>
        <w:tblInd w:w="-120" w:type="dxa"/>
        <w:tblCellMar>
          <w:top w:w="169" w:type="dxa"/>
          <w:left w:w="115" w:type="dxa"/>
          <w:right w:w="95" w:type="dxa"/>
        </w:tblCellMar>
        <w:tblLook w:val="04A0" w:firstRow="1" w:lastRow="0" w:firstColumn="1" w:lastColumn="0" w:noHBand="0" w:noVBand="1"/>
      </w:tblPr>
      <w:tblGrid>
        <w:gridCol w:w="2060"/>
        <w:gridCol w:w="2881"/>
        <w:gridCol w:w="2761"/>
        <w:gridCol w:w="3140"/>
        <w:gridCol w:w="2981"/>
      </w:tblGrid>
      <w:tr w:rsidR="003E5440" w:rsidRPr="003E5440" w14:paraId="5355FD68" w14:textId="77777777" w:rsidTr="003740C7">
        <w:trPr>
          <w:trHeight w:val="1517"/>
        </w:trPr>
        <w:tc>
          <w:tcPr>
            <w:tcW w:w="2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5DCBF0A2" w14:textId="77777777" w:rsidR="003E5440" w:rsidRPr="003E5440" w:rsidRDefault="003E5440" w:rsidP="003E5440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</w:rPr>
              <w:t>Здоровье</w:t>
            </w: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3DB57E2" w14:textId="77777777" w:rsidR="003E5440" w:rsidRPr="003E5440" w:rsidRDefault="003E5440" w:rsidP="003E5440">
            <w:pPr>
              <w:ind w:left="1" w:right="5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И\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Пузырь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».  Становиться в круг. Старается; не подходить близко друг другу.  </w:t>
            </w:r>
          </w:p>
        </w:tc>
        <w:tc>
          <w:tcPr>
            <w:tcW w:w="27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14:paraId="40C75B8F" w14:textId="77777777" w:rsidR="003E5440" w:rsidRPr="003E5440" w:rsidRDefault="003E5440" w:rsidP="003E5440">
            <w:pPr>
              <w:ind w:right="48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И\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Найди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игрушку». ищет спрятанную игрушку,  находит и ставит на место. </w:t>
            </w:r>
          </w:p>
        </w:tc>
        <w:tc>
          <w:tcPr>
            <w:tcW w:w="3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3B104A80" w14:textId="77777777" w:rsidR="003E5440" w:rsidRPr="003E5440" w:rsidRDefault="003E5440" w:rsidP="003E5440">
            <w:pPr>
              <w:ind w:right="12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Выполняет основные движения, принимает нужное исходное положение. </w:t>
            </w:r>
          </w:p>
        </w:tc>
        <w:tc>
          <w:tcPr>
            <w:tcW w:w="298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14:paraId="7B06EA43" w14:textId="77777777" w:rsidR="003E5440" w:rsidRPr="003E5440" w:rsidRDefault="003E5440" w:rsidP="003E5440">
            <w:pPr>
              <w:ind w:left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Соответствует II уровню развития умений и навыков </w:t>
            </w:r>
          </w:p>
        </w:tc>
      </w:tr>
    </w:tbl>
    <w:p w14:paraId="24E75C5E" w14:textId="77777777" w:rsidR="003E5440" w:rsidRPr="003E5440" w:rsidRDefault="003E5440" w:rsidP="003E5440">
      <w:pPr>
        <w:spacing w:after="19"/>
        <w:ind w:left="-120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Calibri" w:eastAsia="Calibri" w:hAnsi="Calibri" w:cs="Calibri"/>
          <w:noProof/>
          <w:color w:val="000000"/>
          <w:lang w:eastAsia="ru-RU"/>
        </w:rPr>
        <w:lastRenderedPageBreak/>
        <w:drawing>
          <wp:inline distT="0" distB="0" distL="0" distR="0" wp14:anchorId="7B85DE4D" wp14:editId="59AE339F">
            <wp:extent cx="8784336" cy="4663440"/>
            <wp:effectExtent l="0" t="0" r="0" b="0"/>
            <wp:docPr id="565447" name="Picture 565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47" name="Picture 5654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4336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>Индивидуальная карта развития ребенка на 2021 – 2022 учебный год</w:t>
      </w:r>
      <w:r w:rsidRPr="003E5440">
        <w:rPr>
          <w:rFonts w:ascii="Times New Roman" w:eastAsia="Times New Roman" w:hAnsi="Times New Roman" w:cs="Times New Roman"/>
          <w:color w:val="5C5C5C"/>
          <w:lang w:eastAsia="ru-RU"/>
        </w:rPr>
        <w:t xml:space="preserve"> </w:t>
      </w:r>
    </w:p>
    <w:p w14:paraId="5ACF56F7" w14:textId="6DBBD64D" w:rsidR="003E5440" w:rsidRPr="003E5440" w:rsidRDefault="003E5440" w:rsidP="003E5440">
      <w:pPr>
        <w:spacing w:after="19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Ф.И. ребенка: </w:t>
      </w:r>
      <w:proofErr w:type="spellStart"/>
      <w:r>
        <w:rPr>
          <w:rFonts w:ascii="Times New Roman" w:eastAsia="Times New Roman" w:hAnsi="Times New Roman" w:cs="Times New Roman"/>
          <w:b/>
          <w:color w:val="5C5C5C"/>
          <w:lang w:eastAsia="ru-RU"/>
        </w:rPr>
        <w:t>Лаукерт</w:t>
      </w:r>
      <w:proofErr w:type="spellEnd"/>
      <w:r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 Эльдар Русланович </w:t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Возраст ребенка: </w:t>
      </w:r>
      <w:r>
        <w:rPr>
          <w:rFonts w:ascii="Times New Roman" w:eastAsia="Times New Roman" w:hAnsi="Times New Roman" w:cs="Times New Roman"/>
          <w:b/>
          <w:color w:val="5C5C5C"/>
          <w:lang w:eastAsia="ru-RU"/>
        </w:rPr>
        <w:t>3</w:t>
      </w:r>
      <w:r w:rsidRPr="003E5440">
        <w:rPr>
          <w:rFonts w:ascii="Times New Roman" w:eastAsia="Times New Roman" w:hAnsi="Times New Roman" w:cs="Times New Roman"/>
          <w:b/>
          <w:color w:val="5C5C5C"/>
          <w:lang w:eastAsia="ru-RU"/>
        </w:rPr>
        <w:t xml:space="preserve"> года.    Группа: </w:t>
      </w:r>
      <w:r>
        <w:rPr>
          <w:rFonts w:ascii="Times New Roman" w:eastAsia="Times New Roman" w:hAnsi="Times New Roman" w:cs="Times New Roman"/>
          <w:b/>
          <w:color w:val="5C5C5C"/>
          <w:lang w:eastAsia="ru-RU"/>
        </w:rPr>
        <w:t>разновозрастная</w:t>
      </w:r>
      <w:r w:rsidRPr="003E54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3907" w:type="dxa"/>
        <w:tblInd w:w="-119" w:type="dxa"/>
        <w:tblCellMar>
          <w:top w:w="119" w:type="dxa"/>
          <w:left w:w="119" w:type="dxa"/>
          <w:right w:w="95" w:type="dxa"/>
        </w:tblCellMar>
        <w:tblLook w:val="04A0" w:firstRow="1" w:lastRow="0" w:firstColumn="1" w:lastColumn="0" w:noHBand="0" w:noVBand="1"/>
      </w:tblPr>
      <w:tblGrid>
        <w:gridCol w:w="2055"/>
        <w:gridCol w:w="2885"/>
        <w:gridCol w:w="2757"/>
        <w:gridCol w:w="3144"/>
        <w:gridCol w:w="3066"/>
      </w:tblGrid>
      <w:tr w:rsidR="003E5440" w:rsidRPr="003E5440" w14:paraId="1A4E4468" w14:textId="77777777" w:rsidTr="003740C7">
        <w:trPr>
          <w:trHeight w:val="1559"/>
        </w:trPr>
        <w:tc>
          <w:tcPr>
            <w:tcW w:w="2055" w:type="dxa"/>
            <w:tcBorders>
              <w:top w:val="single" w:sz="4" w:space="0" w:color="CCCCCC"/>
              <w:left w:val="single" w:sz="4" w:space="0" w:color="CCCCCC"/>
              <w:bottom w:val="single" w:sz="48" w:space="0" w:color="F9F9F9"/>
              <w:right w:val="single" w:sz="4" w:space="0" w:color="CCCCCC"/>
            </w:tcBorders>
          </w:tcPr>
          <w:p w14:paraId="5F48333F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</w:rPr>
              <w:t>Здоровье</w:t>
            </w: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CCCCCC"/>
              <w:left w:val="single" w:sz="4" w:space="0" w:color="CCCCCC"/>
              <w:bottom w:val="single" w:sz="48" w:space="0" w:color="F9F9F9"/>
              <w:right w:val="single" w:sz="4" w:space="0" w:color="CCCCCC"/>
            </w:tcBorders>
          </w:tcPr>
          <w:p w14:paraId="6FE2D8D7" w14:textId="77777777" w:rsidR="003E5440" w:rsidRPr="003E5440" w:rsidRDefault="003E5440" w:rsidP="003E5440">
            <w:pPr>
              <w:ind w:left="1" w:right="5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И\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Пузырь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».  Становиться в круг. Старается; не подходить близко друг другу.  </w:t>
            </w:r>
          </w:p>
        </w:tc>
        <w:tc>
          <w:tcPr>
            <w:tcW w:w="2757" w:type="dxa"/>
            <w:tcBorders>
              <w:top w:val="single" w:sz="4" w:space="0" w:color="CCCCCC"/>
              <w:left w:val="single" w:sz="4" w:space="0" w:color="CCCCCC"/>
              <w:bottom w:val="single" w:sz="48" w:space="0" w:color="F9F9F9"/>
              <w:right w:val="single" w:sz="4" w:space="0" w:color="CCCCCC"/>
            </w:tcBorders>
            <w:vAlign w:val="center"/>
          </w:tcPr>
          <w:p w14:paraId="6CA5B1F4" w14:textId="77777777" w:rsidR="003E5440" w:rsidRPr="003E5440" w:rsidRDefault="003E5440" w:rsidP="003E5440">
            <w:pPr>
              <w:spacing w:after="24" w:line="256" w:lineRule="auto"/>
              <w:ind w:left="1" w:right="47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И\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у«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Найди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игрушку». ищет спрятанную игрушку, </w:t>
            </w:r>
          </w:p>
          <w:p w14:paraId="2BA8D59A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находит и ставит на место. </w:t>
            </w:r>
          </w:p>
        </w:tc>
        <w:tc>
          <w:tcPr>
            <w:tcW w:w="3144" w:type="dxa"/>
            <w:tcBorders>
              <w:top w:val="single" w:sz="4" w:space="0" w:color="CCCCCC"/>
              <w:left w:val="single" w:sz="4" w:space="0" w:color="CCCCCC"/>
              <w:bottom w:val="single" w:sz="48" w:space="0" w:color="F9F9F9"/>
              <w:right w:val="single" w:sz="4" w:space="0" w:color="CCCCCC"/>
            </w:tcBorders>
          </w:tcPr>
          <w:p w14:paraId="07174772" w14:textId="77777777" w:rsidR="003E5440" w:rsidRPr="003E5440" w:rsidRDefault="003E5440" w:rsidP="003E5440">
            <w:pPr>
              <w:ind w:right="12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Выполняет основные движения, принимает нужное исходное положение. </w:t>
            </w:r>
          </w:p>
        </w:tc>
        <w:tc>
          <w:tcPr>
            <w:tcW w:w="3066" w:type="dxa"/>
            <w:tcBorders>
              <w:top w:val="single" w:sz="4" w:space="0" w:color="CCCCCC"/>
              <w:left w:val="single" w:sz="4" w:space="0" w:color="CCCCCC"/>
              <w:bottom w:val="single" w:sz="48" w:space="0" w:color="F9F9F9"/>
              <w:right w:val="single" w:sz="4" w:space="0" w:color="CCCCCC"/>
            </w:tcBorders>
          </w:tcPr>
          <w:p w14:paraId="231C935E" w14:textId="77777777" w:rsidR="003E5440" w:rsidRPr="003E5440" w:rsidRDefault="003E5440" w:rsidP="003E5440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Соответствует III уровню развития умений и навыков </w:t>
            </w:r>
          </w:p>
        </w:tc>
      </w:tr>
      <w:tr w:rsidR="003E5440" w:rsidRPr="003E5440" w14:paraId="757DF0A5" w14:textId="77777777" w:rsidTr="003740C7">
        <w:trPr>
          <w:trHeight w:val="921"/>
        </w:trPr>
        <w:tc>
          <w:tcPr>
            <w:tcW w:w="2055" w:type="dxa"/>
            <w:tcBorders>
              <w:top w:val="single" w:sz="48" w:space="0" w:color="F9F9F9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</w:tcPr>
          <w:p w14:paraId="47A319A8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Коммуникация</w:t>
            </w: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85" w:type="dxa"/>
            <w:tcBorders>
              <w:top w:val="single" w:sz="48" w:space="0" w:color="F9F9F9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</w:tcPr>
          <w:p w14:paraId="571C0DA2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Соблюдает приемы выразительности речи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( темп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речи интонацию): </w:t>
            </w:r>
          </w:p>
        </w:tc>
        <w:tc>
          <w:tcPr>
            <w:tcW w:w="2757" w:type="dxa"/>
            <w:tcBorders>
              <w:top w:val="single" w:sz="48" w:space="0" w:color="F9F9F9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</w:tcPr>
          <w:p w14:paraId="6A43E441" w14:textId="77777777" w:rsidR="003E5440" w:rsidRPr="003E5440" w:rsidRDefault="003E5440" w:rsidP="003E5440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И\у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« Скажи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 что это»  называет     предметы по одному </w:t>
            </w:r>
          </w:p>
        </w:tc>
        <w:tc>
          <w:tcPr>
            <w:tcW w:w="3144" w:type="dxa"/>
            <w:tcBorders>
              <w:top w:val="single" w:sz="48" w:space="0" w:color="F9F9F9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</w:tcPr>
          <w:p w14:paraId="49987ABD" w14:textId="77777777" w:rsidR="003E5440" w:rsidRPr="003E5440" w:rsidRDefault="003E5440" w:rsidP="003E5440">
            <w:pPr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Д\и «Назови    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предметы»  Цель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: Учить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>состовлять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 описательный рассказ о </w:t>
            </w:r>
          </w:p>
        </w:tc>
        <w:tc>
          <w:tcPr>
            <w:tcW w:w="3066" w:type="dxa"/>
            <w:tcBorders>
              <w:top w:val="single" w:sz="48" w:space="0" w:color="F9F9F9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</w:tcPr>
          <w:p w14:paraId="79A9786D" w14:textId="77777777" w:rsidR="003E5440" w:rsidRPr="003E5440" w:rsidRDefault="003E5440" w:rsidP="003E5440">
            <w:pPr>
              <w:ind w:left="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Соответствует III уровню развития умений и навыков </w:t>
            </w:r>
          </w:p>
        </w:tc>
      </w:tr>
    </w:tbl>
    <w:p w14:paraId="20F1410E" w14:textId="5A194C38" w:rsidR="003E5440" w:rsidRDefault="003E5440"/>
    <w:p w14:paraId="178DF11D" w14:textId="3B67A72C" w:rsidR="003E5440" w:rsidRDefault="003E5440"/>
    <w:p w14:paraId="12852152" w14:textId="185C1491" w:rsidR="003E5440" w:rsidRDefault="003E5440"/>
    <w:p w14:paraId="1F8DC6FC" w14:textId="1D176FE4" w:rsidR="003E5440" w:rsidRDefault="003E5440"/>
    <w:p w14:paraId="272C361A" w14:textId="662446BB" w:rsidR="003E5440" w:rsidRDefault="003E5440"/>
    <w:p w14:paraId="18BA521F" w14:textId="3EED2F1A" w:rsidR="003E5440" w:rsidRDefault="003E5440"/>
    <w:p w14:paraId="2C34C8FF" w14:textId="000F9C3B" w:rsidR="003E5440" w:rsidRDefault="003E5440"/>
    <w:p w14:paraId="71E942BF" w14:textId="1CB285E3" w:rsidR="003E5440" w:rsidRDefault="003E5440"/>
    <w:p w14:paraId="07C71755" w14:textId="7BD6BE64" w:rsidR="003E5440" w:rsidRDefault="003E5440"/>
    <w:p w14:paraId="7852EA1A" w14:textId="1FEBD751" w:rsidR="003E5440" w:rsidRDefault="003E5440"/>
    <w:p w14:paraId="35AFF93F" w14:textId="3AF9AFEB" w:rsidR="003E5440" w:rsidRDefault="003E5440"/>
    <w:p w14:paraId="17DE8F88" w14:textId="503520FB" w:rsidR="003E5440" w:rsidRDefault="003E5440"/>
    <w:p w14:paraId="213F2F74" w14:textId="100C28B2" w:rsidR="003E5440" w:rsidRDefault="003E5440"/>
    <w:p w14:paraId="3D81E6F1" w14:textId="3B8580D2" w:rsidR="003E5440" w:rsidRDefault="003E5440"/>
    <w:p w14:paraId="2BB7DDB0" w14:textId="77777777" w:rsidR="003E5440" w:rsidRPr="003E5440" w:rsidRDefault="003E5440" w:rsidP="003E5440">
      <w:pPr>
        <w:spacing w:after="7" w:line="271" w:lineRule="auto"/>
        <w:ind w:left="3770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Индивидуальная карта развития </w:t>
      </w:r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ребенка  на</w:t>
      </w:r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2021-2022 учебный год </w:t>
      </w:r>
    </w:p>
    <w:p w14:paraId="47C06062" w14:textId="77777777" w:rsidR="003E5440" w:rsidRPr="003E5440" w:rsidRDefault="003E5440" w:rsidP="003E5440">
      <w:pPr>
        <w:spacing w:after="63"/>
        <w:ind w:left="141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A3E7953" w14:textId="60F5871B" w:rsidR="003E5440" w:rsidRPr="003E5440" w:rsidRDefault="003E5440" w:rsidP="003E5440">
      <w:pPr>
        <w:spacing w:after="14" w:line="265" w:lineRule="auto"/>
        <w:ind w:left="10" w:right="278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Ф.И. </w:t>
      </w:r>
      <w:proofErr w:type="gramStart"/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ребенка:  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Салыбеков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Нурали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Жанибекович</w:t>
      </w:r>
      <w:proofErr w:type="spellEnd"/>
      <w:r w:rsidRPr="003E544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 рождения  ребенка </w:t>
      </w:r>
      <w:r w:rsidRPr="003E544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: 1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4.07.2019</w:t>
      </w: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Группа: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разновозрастная</w:t>
      </w:r>
    </w:p>
    <w:p w14:paraId="09C14A4F" w14:textId="77777777" w:rsidR="003E5440" w:rsidRPr="003E5440" w:rsidRDefault="003E5440" w:rsidP="003E5440">
      <w:pPr>
        <w:spacing w:after="0"/>
        <w:ind w:left="141"/>
        <w:jc w:val="center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5440">
        <w:rPr>
          <w:rFonts w:ascii="Calibri" w:eastAsia="Calibri" w:hAnsi="Calibri" w:cs="Calibri"/>
          <w:color w:val="000000"/>
          <w:lang w:eastAsia="ru-RU"/>
        </w:rPr>
        <w:br w:type="page"/>
      </w:r>
    </w:p>
    <w:tbl>
      <w:tblPr>
        <w:tblStyle w:val="TableGrid"/>
        <w:tblpPr w:vertAnchor="page" w:horzAnchor="margin" w:tblpXSpec="right" w:tblpY="1120"/>
        <w:tblOverlap w:val="never"/>
        <w:tblW w:w="13116" w:type="dxa"/>
        <w:tblInd w:w="0" w:type="dxa"/>
        <w:tblCellMar>
          <w:top w:w="7" w:type="dxa"/>
          <w:right w:w="66" w:type="dxa"/>
        </w:tblCellMar>
        <w:tblLook w:val="04A0" w:firstRow="1" w:lastRow="0" w:firstColumn="1" w:lastColumn="0" w:noHBand="0" w:noVBand="1"/>
      </w:tblPr>
      <w:tblGrid>
        <w:gridCol w:w="1843"/>
        <w:gridCol w:w="3324"/>
        <w:gridCol w:w="3376"/>
        <w:gridCol w:w="2674"/>
        <w:gridCol w:w="1899"/>
      </w:tblGrid>
      <w:tr w:rsidR="003E5440" w:rsidRPr="003E5440" w14:paraId="36D93796" w14:textId="77777777" w:rsidTr="00B10474">
        <w:trPr>
          <w:trHeight w:val="827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352CF" w14:textId="77777777" w:rsidR="003E5440" w:rsidRPr="003E5440" w:rsidRDefault="003E5440" w:rsidP="00B10474">
            <w:pPr>
              <w:spacing w:after="20"/>
              <w:ind w:left="-1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разовательная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14:paraId="062CA020" w14:textId="77777777" w:rsidR="003E5440" w:rsidRPr="003E5440" w:rsidRDefault="003E5440" w:rsidP="00B10474">
            <w:pPr>
              <w:ind w:left="-8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ласть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A5B1" w14:textId="77777777" w:rsidR="003E5440" w:rsidRPr="003E5440" w:rsidRDefault="003E5440" w:rsidP="00B10474">
            <w:pPr>
              <w:spacing w:after="24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356C6EBD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стартового  контроля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0D2" w14:textId="77777777" w:rsidR="003E5440" w:rsidRPr="003E5440" w:rsidRDefault="003E5440" w:rsidP="00B10474">
            <w:pPr>
              <w:spacing w:after="24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244EF8B2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промежуточного контроля)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852E" w14:textId="77777777" w:rsidR="003E5440" w:rsidRPr="003E5440" w:rsidRDefault="003E5440" w:rsidP="00B10474">
            <w:pPr>
              <w:spacing w:after="5" w:line="279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29ACF840" w14:textId="77777777" w:rsidR="003E5440" w:rsidRPr="003E5440" w:rsidRDefault="003E5440" w:rsidP="00B10474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итогового контроля)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6E1D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Выводы </w:t>
            </w:r>
          </w:p>
        </w:tc>
      </w:tr>
      <w:tr w:rsidR="003E5440" w:rsidRPr="003E5440" w14:paraId="1BF6DECA" w14:textId="77777777" w:rsidTr="00B10474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64272" w14:textId="77777777" w:rsidR="003E5440" w:rsidRPr="003E5440" w:rsidRDefault="003E5440" w:rsidP="00B10474">
            <w:pPr>
              <w:ind w:left="-7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оровье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7CC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726B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4D62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92A0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5440" w:rsidRPr="003E5440" w14:paraId="6A7EA723" w14:textId="77777777" w:rsidTr="00B10474">
        <w:trPr>
          <w:trHeight w:val="1649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DBCFA" w14:textId="77777777" w:rsidR="003E5440" w:rsidRPr="003E5440" w:rsidRDefault="003E5440" w:rsidP="00B10474">
            <w:pPr>
              <w:ind w:left="-2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ммуникация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B9B" w14:textId="77777777" w:rsidR="003E5440" w:rsidRPr="003E5440" w:rsidRDefault="003E5440" w:rsidP="00B10474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Воспроизводит  действия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знания  которыми владеет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BA7" w14:textId="77777777" w:rsidR="003E5440" w:rsidRPr="003E5440" w:rsidRDefault="003E5440" w:rsidP="00B10474">
            <w:pPr>
              <w:ind w:left="106" w:right="445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фонематический 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,умение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определять  место  ударении при произношении слов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2768" w14:textId="77777777" w:rsidR="003E5440" w:rsidRPr="003E5440" w:rsidRDefault="003E5440" w:rsidP="00B10474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то,что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 самостоятельно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6A5" w14:textId="77777777" w:rsidR="003E5440" w:rsidRPr="003E5440" w:rsidRDefault="003E5440" w:rsidP="00B10474">
            <w:pPr>
              <w:ind w:left="106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то,что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 самостоятельно и творческий использует свои знания </w:t>
            </w:r>
          </w:p>
        </w:tc>
      </w:tr>
      <w:tr w:rsidR="003E5440" w:rsidRPr="003E5440" w14:paraId="7A0D2EB6" w14:textId="77777777" w:rsidTr="00B10474">
        <w:trPr>
          <w:trHeight w:val="1649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EE9B2" w14:textId="77777777" w:rsidR="003E5440" w:rsidRPr="003E5440" w:rsidRDefault="003E5440" w:rsidP="00B10474">
            <w:pPr>
              <w:ind w:left="-1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знание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0E6E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различать и правильно называть геометрические тела (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квадрат,круг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.треугольник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7B6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Развивать координацию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  и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стремление доводить начатое дело до конца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495" w14:textId="77777777" w:rsidR="003E5440" w:rsidRPr="003E5440" w:rsidRDefault="003E5440" w:rsidP="00B10474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Владеет  знаниями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для своего возраста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E85" w14:textId="77777777" w:rsidR="003E5440" w:rsidRPr="003E5440" w:rsidRDefault="003E5440" w:rsidP="00B10474">
            <w:pPr>
              <w:ind w:left="106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то,что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 самостоятельно и творческий использует свои знания </w:t>
            </w:r>
          </w:p>
        </w:tc>
      </w:tr>
      <w:tr w:rsidR="003E5440" w:rsidRPr="003E5440" w14:paraId="11EE33A9" w14:textId="77777777" w:rsidTr="00B10474">
        <w:trPr>
          <w:trHeight w:val="1649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C5F99F" w14:textId="77777777" w:rsidR="003E5440" w:rsidRPr="003E5440" w:rsidRDefault="003E5440" w:rsidP="00B10474">
            <w:pPr>
              <w:ind w:left="-3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орчество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2C31" w14:textId="77777777" w:rsidR="003E5440" w:rsidRPr="003E5440" w:rsidRDefault="003E5440" w:rsidP="00B10474">
            <w:pPr>
              <w:ind w:left="106" w:right="15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Рисование элементов казахского орнамента построенных на различных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сочетаниях,учить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правильно пользоваться ножницами и стекой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F11" w14:textId="77777777" w:rsidR="003E5440" w:rsidRPr="003E5440" w:rsidRDefault="003E5440" w:rsidP="00B10474">
            <w:pPr>
              <w:ind w:left="106" w:right="323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умение делать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штриховки,аккуратно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и правильно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вырезать,работать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самостоятельно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5BCB" w14:textId="77777777" w:rsidR="003E5440" w:rsidRPr="003E5440" w:rsidRDefault="003E5440" w:rsidP="00B10474">
            <w:pPr>
              <w:ind w:left="106" w:right="4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 ,что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самостоятельно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5290" w14:textId="77777777" w:rsidR="003E5440" w:rsidRPr="003E5440" w:rsidRDefault="003E5440" w:rsidP="00B10474">
            <w:pPr>
              <w:ind w:left="106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то,что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 самостоятельно и творческий использует свои знания. </w:t>
            </w:r>
          </w:p>
        </w:tc>
      </w:tr>
      <w:tr w:rsidR="003E5440" w:rsidRPr="003E5440" w14:paraId="64687AFD" w14:textId="77777777" w:rsidTr="00B10474">
        <w:trPr>
          <w:trHeight w:val="1650"/>
        </w:trPr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408999" w14:textId="77777777" w:rsidR="003E5440" w:rsidRPr="003E5440" w:rsidRDefault="003E5440" w:rsidP="00B10474">
            <w:pPr>
              <w:ind w:left="-2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циум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9D0F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Проводить работу по повышению   самооценки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046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работу по повышению   самооценки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D45" w14:textId="77777777" w:rsidR="003E5440" w:rsidRPr="003E5440" w:rsidRDefault="003E5440" w:rsidP="00B10474">
            <w:pPr>
              <w:ind w:left="106" w:right="4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 ,что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самостоятельно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509D" w14:textId="77777777" w:rsidR="003E5440" w:rsidRPr="003E5440" w:rsidRDefault="003E5440" w:rsidP="00B10474">
            <w:pPr>
              <w:ind w:left="106" w:right="111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Применяет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то,что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он умеет  и знает  самостоятельно и творческий использует свои знания </w:t>
            </w:r>
          </w:p>
        </w:tc>
      </w:tr>
      <w:tr w:rsidR="003E5440" w:rsidRPr="003E5440" w14:paraId="72D9E8C8" w14:textId="77777777" w:rsidTr="00B10474">
        <w:trPr>
          <w:trHeight w:val="1102"/>
        </w:trPr>
        <w:tc>
          <w:tcPr>
            <w:tcW w:w="112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4321BE" w14:textId="77777777" w:rsidR="003E5440" w:rsidRPr="003E5440" w:rsidRDefault="003E5440" w:rsidP="00B10474">
            <w:pPr>
              <w:spacing w:after="24"/>
              <w:ind w:left="-34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овни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овладения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навыками:  </w:t>
            </w:r>
          </w:p>
          <w:p w14:paraId="057223BC" w14:textId="77777777" w:rsidR="003E5440" w:rsidRPr="003E5440" w:rsidRDefault="003E5440" w:rsidP="00B10474">
            <w:pPr>
              <w:spacing w:after="19"/>
              <w:ind w:left="-11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– ребенок воспроизводит те или иные действие и знания (1-3балла); </w:t>
            </w:r>
          </w:p>
          <w:p w14:paraId="06D18F22" w14:textId="77777777" w:rsidR="003E5440" w:rsidRPr="003E5440" w:rsidRDefault="003E5440" w:rsidP="00B10474">
            <w:pPr>
              <w:spacing w:after="24"/>
              <w:ind w:left="-58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– ребенок владеет определенным запасом знаний (4-6 баллов); </w:t>
            </w:r>
          </w:p>
          <w:p w14:paraId="306CC8CB" w14:textId="77777777" w:rsidR="003E5440" w:rsidRPr="003E5440" w:rsidRDefault="003E5440" w:rsidP="00B10474">
            <w:pPr>
              <w:ind w:left="-58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– ребенок применяет то, что он знает и умеет самостоятельно и творчески использует знания (7-10 баллов) 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5FEB7C" w14:textId="77777777" w:rsidR="003E5440" w:rsidRPr="003E5440" w:rsidRDefault="003E5440" w:rsidP="00B1047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74C746A" w14:textId="77777777" w:rsidR="003E5440" w:rsidRPr="003E5440" w:rsidRDefault="003E5440" w:rsidP="003E5440">
      <w:pPr>
        <w:spacing w:after="118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3A7192D" w14:textId="77777777" w:rsidR="003E5440" w:rsidRPr="003E5440" w:rsidRDefault="003E5440" w:rsidP="003E5440">
      <w:pPr>
        <w:spacing w:after="52" w:line="271" w:lineRule="auto"/>
        <w:ind w:left="3770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Индивидуальная карта развития </w:t>
      </w:r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ребенка  на</w:t>
      </w:r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2021-2022 учебный год </w:t>
      </w:r>
    </w:p>
    <w:p w14:paraId="3C7D90F1" w14:textId="7CC84C08" w:rsidR="003E5440" w:rsidRPr="003E5440" w:rsidRDefault="003E5440" w:rsidP="003E5440">
      <w:pPr>
        <w:spacing w:after="55" w:line="265" w:lineRule="auto"/>
        <w:ind w:left="10" w:right="2348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Ф.И. </w:t>
      </w:r>
      <w:proofErr w:type="gramStart"/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ребенка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Салыбеков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Жанали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Жанибекович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</w:t>
      </w: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 рождения  ребенка </w:t>
      </w:r>
      <w:r w:rsidRPr="003E544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14.07.2019</w:t>
      </w:r>
      <w:r w:rsidRPr="003E54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Группа: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разновозрастная</w:t>
      </w:r>
      <w:r w:rsidRPr="003E5440">
        <w:rPr>
          <w:rFonts w:ascii="Calibri" w:eastAsia="Calibri" w:hAnsi="Calibri" w:cs="Calibri"/>
          <w:color w:val="000000"/>
          <w:lang w:eastAsia="ru-RU"/>
        </w:rPr>
        <w:br w:type="page"/>
      </w:r>
    </w:p>
    <w:p w14:paraId="382E385D" w14:textId="77777777" w:rsidR="003E5440" w:rsidRPr="003E5440" w:rsidRDefault="003E5440" w:rsidP="003E5440">
      <w:pPr>
        <w:spacing w:after="52" w:line="271" w:lineRule="auto"/>
        <w:ind w:left="3770" w:hanging="10"/>
        <w:rPr>
          <w:rFonts w:ascii="Calibri" w:eastAsia="Calibri" w:hAnsi="Calibri" w:cs="Calibri"/>
          <w:color w:val="000000"/>
          <w:lang w:eastAsia="ru-RU"/>
        </w:rPr>
      </w:pPr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Индивидуальная карта развития </w:t>
      </w:r>
      <w:proofErr w:type="gramStart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ребенка  на</w:t>
      </w:r>
      <w:proofErr w:type="gramEnd"/>
      <w:r w:rsidRPr="003E544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2021-2022 учебный год </w:t>
      </w:r>
    </w:p>
    <w:tbl>
      <w:tblPr>
        <w:tblStyle w:val="TableGrid"/>
        <w:tblpPr w:vertAnchor="page" w:horzAnchor="margin" w:tblpY="2386"/>
        <w:tblOverlap w:val="never"/>
        <w:tblW w:w="16022" w:type="dxa"/>
        <w:tblInd w:w="0" w:type="dxa"/>
        <w:tblCellMar>
          <w:top w:w="7" w:type="dxa"/>
          <w:right w:w="76" w:type="dxa"/>
        </w:tblCellMar>
        <w:tblLook w:val="04A0" w:firstRow="1" w:lastRow="0" w:firstColumn="1" w:lastColumn="0" w:noHBand="0" w:noVBand="1"/>
      </w:tblPr>
      <w:tblGrid>
        <w:gridCol w:w="1983"/>
        <w:gridCol w:w="4254"/>
        <w:gridCol w:w="4110"/>
        <w:gridCol w:w="3548"/>
        <w:gridCol w:w="2127"/>
      </w:tblGrid>
      <w:tr w:rsidR="003E5440" w:rsidRPr="003E5440" w14:paraId="44B4C97B" w14:textId="77777777" w:rsidTr="00B10474">
        <w:trPr>
          <w:trHeight w:val="836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514F6" w14:textId="77777777" w:rsidR="003E5440" w:rsidRPr="003E5440" w:rsidRDefault="003E5440" w:rsidP="00B10474">
            <w:pPr>
              <w:spacing w:after="20"/>
              <w:ind w:left="-1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разовательная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  <w:p w14:paraId="6F71FEA6" w14:textId="77777777" w:rsidR="003E5440" w:rsidRPr="003E5440" w:rsidRDefault="003E5440" w:rsidP="00B10474">
            <w:pPr>
              <w:ind w:left="-82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ласть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2BFB" w14:textId="77777777" w:rsidR="003E5440" w:rsidRPr="003E5440" w:rsidRDefault="003E5440" w:rsidP="00B10474">
            <w:pPr>
              <w:spacing w:after="24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42FAF175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стартового  контроля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F4F7" w14:textId="77777777" w:rsidR="003E5440" w:rsidRPr="003E5440" w:rsidRDefault="003E5440" w:rsidP="00B10474">
            <w:pPr>
              <w:spacing w:after="24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227B81F2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промежуточного контроля)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EF10" w14:textId="77777777" w:rsidR="003E5440" w:rsidRPr="003E5440" w:rsidRDefault="003E5440" w:rsidP="00B10474">
            <w:pPr>
              <w:spacing w:after="6" w:line="279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Корректирующие мероприятия </w:t>
            </w:r>
          </w:p>
          <w:p w14:paraId="44C423F6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(после итогового контроля)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49E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Выводы </w:t>
            </w:r>
          </w:p>
        </w:tc>
      </w:tr>
      <w:tr w:rsidR="003E5440" w:rsidRPr="003E5440" w14:paraId="5262665B" w14:textId="77777777" w:rsidTr="00B10474">
        <w:trPr>
          <w:trHeight w:val="288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2437B" w14:textId="77777777" w:rsidR="003E5440" w:rsidRPr="003E5440" w:rsidRDefault="003E5440" w:rsidP="00B10474">
            <w:pPr>
              <w:ind w:left="-7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оровье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B0AE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EBBC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7420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A799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E5440" w:rsidRPr="003E5440" w14:paraId="4E771C00" w14:textId="77777777" w:rsidTr="00B10474">
        <w:trPr>
          <w:trHeight w:val="835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FD9FBB" w14:textId="77777777" w:rsidR="003E5440" w:rsidRPr="003E5440" w:rsidRDefault="003E5440" w:rsidP="00B10474">
            <w:pPr>
              <w:ind w:left="-2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ммуникация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8746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 проводить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звуковой анализ слов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6711" w14:textId="77777777" w:rsidR="003E5440" w:rsidRPr="003E5440" w:rsidRDefault="003E5440" w:rsidP="00B10474">
            <w:pPr>
              <w:ind w:left="106" w:right="679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умение  проводить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звуковой анализ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слов,развивать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фонетический слух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BA75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полученные знания и умение работать в тетради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1F0E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владеет определенным запасом знаний </w:t>
            </w:r>
          </w:p>
        </w:tc>
      </w:tr>
      <w:tr w:rsidR="003E5440" w:rsidRPr="003E5440" w14:paraId="375D26F3" w14:textId="77777777" w:rsidTr="00B10474">
        <w:trPr>
          <w:trHeight w:val="841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A0384" w14:textId="77777777" w:rsidR="003E5440" w:rsidRPr="003E5440" w:rsidRDefault="003E5440" w:rsidP="00B10474">
            <w:pPr>
              <w:ind w:left="-15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знание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EC9" w14:textId="77777777" w:rsidR="003E5440" w:rsidRPr="003E5440" w:rsidRDefault="003E5440" w:rsidP="00B10474">
            <w:pPr>
              <w:ind w:left="10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навыки количественного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счета  и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порядкового счета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B13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Называть геометрические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фигуры.круг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,квадрат,треугольник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A84" w14:textId="77777777" w:rsidR="003E5440" w:rsidRPr="003E5440" w:rsidRDefault="003E5440" w:rsidP="00B10474">
            <w:pPr>
              <w:ind w:left="106" w:right="58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Расширять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 ,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делать умозаключения и анализировать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7FCA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владеет определенным запасом знаний </w:t>
            </w:r>
          </w:p>
        </w:tc>
      </w:tr>
      <w:tr w:rsidR="003E5440" w:rsidRPr="003E5440" w14:paraId="2BD89797" w14:textId="77777777" w:rsidTr="00B10474">
        <w:trPr>
          <w:trHeight w:val="1388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AC0575" w14:textId="77777777" w:rsidR="003E5440" w:rsidRPr="003E5440" w:rsidRDefault="003E5440" w:rsidP="00B10474">
            <w:pPr>
              <w:ind w:left="-34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орчество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106D" w14:textId="77777777" w:rsidR="003E5440" w:rsidRPr="003E5440" w:rsidRDefault="003E5440" w:rsidP="00B10474">
            <w:pPr>
              <w:ind w:left="106" w:right="227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Учить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рисовать,лепить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предметы по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представлению,передавая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характерные  особенности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04E8" w14:textId="77777777" w:rsidR="003E5440" w:rsidRPr="003E5440" w:rsidRDefault="003E5440" w:rsidP="00B10474">
            <w:pPr>
              <w:ind w:left="106" w:right="166"/>
              <w:jc w:val="both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умение делать </w:t>
            </w: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штриховки,упражнять</w:t>
            </w:r>
            <w:proofErr w:type="spellEnd"/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достижении точности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предмета,развивать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художественный вкус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13EC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</w:t>
            </w:r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знания  рисовать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всей пространстве </w:t>
            </w:r>
            <w:proofErr w:type="spell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листа,развивать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творческие способности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DD5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владеет определенным запасом знаний и умеет их применять </w:t>
            </w:r>
          </w:p>
        </w:tc>
      </w:tr>
      <w:tr w:rsidR="003E5440" w:rsidRPr="003E5440" w14:paraId="7226DD11" w14:textId="77777777" w:rsidTr="00B10474">
        <w:trPr>
          <w:trHeight w:val="840"/>
        </w:trPr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C5313" w14:textId="77777777" w:rsidR="003E5440" w:rsidRPr="003E5440" w:rsidRDefault="003E5440" w:rsidP="00B10474">
            <w:pPr>
              <w:ind w:left="-2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циум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C3DD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Проводить работу по повышению   самооценки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C575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Закрепить работу по повышению   самооценки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00FA" w14:textId="77777777" w:rsidR="003E5440" w:rsidRPr="003E5440" w:rsidRDefault="003E5440" w:rsidP="00B10474">
            <w:pPr>
              <w:ind w:left="106" w:right="10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Привлечь к   активному участию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711A" w14:textId="77777777" w:rsidR="003E5440" w:rsidRPr="003E5440" w:rsidRDefault="003E5440" w:rsidP="00B10474">
            <w:pPr>
              <w:ind w:left="106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владеет определенным запасом знаний </w:t>
            </w:r>
          </w:p>
        </w:tc>
      </w:tr>
      <w:tr w:rsidR="003E5440" w:rsidRPr="003E5440" w14:paraId="4C039BC7" w14:textId="77777777" w:rsidTr="00B10474">
        <w:trPr>
          <w:trHeight w:val="1114"/>
        </w:trPr>
        <w:tc>
          <w:tcPr>
            <w:tcW w:w="138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BC139" w14:textId="77777777" w:rsidR="003E5440" w:rsidRPr="003E5440" w:rsidRDefault="003E5440" w:rsidP="00B10474">
            <w:pPr>
              <w:spacing w:line="280" w:lineRule="auto"/>
              <w:ind w:left="-115" w:right="6085" w:firstLine="82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овни</w:t>
            </w:r>
            <w:proofErr w:type="spell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овладения</w:t>
            </w:r>
            <w:proofErr w:type="gramEnd"/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навыками:  уровень – ребенок воспроизводит те или иные действие и знания (1-3балла); </w:t>
            </w:r>
          </w:p>
          <w:p w14:paraId="70307ED9" w14:textId="77777777" w:rsidR="003E5440" w:rsidRPr="003E5440" w:rsidRDefault="003E5440" w:rsidP="00B10474">
            <w:pPr>
              <w:spacing w:after="25"/>
              <w:ind w:left="-58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– ребенок владеет определенным запасом знаний (4-6 баллов); </w:t>
            </w:r>
          </w:p>
          <w:p w14:paraId="0F7F2E31" w14:textId="77777777" w:rsidR="003E5440" w:rsidRPr="003E5440" w:rsidRDefault="003E5440" w:rsidP="00B10474">
            <w:pPr>
              <w:ind w:left="-58"/>
              <w:rPr>
                <w:rFonts w:ascii="Calibri" w:eastAsia="Calibri" w:hAnsi="Calibri" w:cs="Calibri"/>
                <w:color w:val="000000"/>
              </w:rPr>
            </w:pPr>
            <w:r w:rsidRPr="003E544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– ребенок применяет то, что он знает и умеет самостоятельно и творчески использует знания (7-10 баллов)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BBBE2" w14:textId="77777777" w:rsidR="003E5440" w:rsidRPr="003E5440" w:rsidRDefault="003E5440" w:rsidP="00B10474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BABC6E4" w14:textId="77777777" w:rsidR="003E5440" w:rsidRDefault="003E5440"/>
    <w:sectPr w:rsidR="003E5440" w:rsidSect="008C62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FE"/>
    <w:rsid w:val="003E5440"/>
    <w:rsid w:val="00640FFE"/>
    <w:rsid w:val="008C6258"/>
    <w:rsid w:val="00B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FA3F"/>
  <w15:chartTrackingRefBased/>
  <w15:docId w15:val="{9A8A48E1-B950-4545-AA32-DF054A2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54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6</cp:revision>
  <dcterms:created xsi:type="dcterms:W3CDTF">2024-03-28T23:36:00Z</dcterms:created>
  <dcterms:modified xsi:type="dcterms:W3CDTF">2024-04-15T23:27:00Z</dcterms:modified>
</cp:coreProperties>
</file>